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F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3425F" w:rsidRDefault="001A1E1D" w:rsidP="000314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14322" w:rsidRDefault="00A37D60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582C95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AD4C08" w:rsidRPr="00AD4C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66A3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регистрации и учета </w:t>
      </w:r>
      <w:r w:rsidR="00F766A3">
        <w:rPr>
          <w:rFonts w:ascii="Times New Roman" w:hAnsi="Times New Roman" w:cs="Times New Roman"/>
          <w:b w:val="0"/>
          <w:sz w:val="28"/>
          <w:szCs w:val="28"/>
        </w:rPr>
        <w:t>налогоплательщиков</w:t>
      </w:r>
    </w:p>
    <w:p w:rsidR="000314E1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842EC7" w:rsidRDefault="00842E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7F64D2">
        <w:rPr>
          <w:rFonts w:ascii="Times New Roman" w:hAnsi="Times New Roman" w:cs="Times New Roman"/>
          <w:sz w:val="28"/>
          <w:szCs w:val="28"/>
        </w:rPr>
        <w:t>(</w:t>
      </w:r>
      <w:r w:rsidR="00FA27C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3499B" w:rsidRPr="00AD4C08">
        <w:rPr>
          <w:rFonts w:ascii="Times New Roman" w:hAnsi="Times New Roman" w:cs="Times New Roman"/>
          <w:sz w:val="28"/>
          <w:szCs w:val="28"/>
        </w:rPr>
        <w:t>–</w:t>
      </w:r>
      <w:r w:rsidR="006D5CAC">
        <w:rPr>
          <w:rFonts w:ascii="Times New Roman" w:hAnsi="Times New Roman" w:cs="Times New Roman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A37D60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AD4C08" w:rsidRPr="00AD4C0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"специалисты".</w:t>
      </w:r>
    </w:p>
    <w:p w:rsidR="001A1E1D" w:rsidRPr="00AD4C08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AD4C08">
        <w:rPr>
          <w:rFonts w:ascii="Times New Roman" w:hAnsi="Times New Roman" w:cs="Times New Roman"/>
          <w:sz w:val="28"/>
          <w:szCs w:val="28"/>
        </w:rPr>
        <w:t>11-</w:t>
      </w:r>
      <w:r w:rsidR="00582C95">
        <w:rPr>
          <w:rFonts w:ascii="Times New Roman" w:hAnsi="Times New Roman" w:cs="Times New Roman"/>
          <w:sz w:val="28"/>
          <w:szCs w:val="28"/>
        </w:rPr>
        <w:t>3</w:t>
      </w:r>
      <w:r w:rsidR="007E647D" w:rsidRPr="00AD4C08">
        <w:rPr>
          <w:rFonts w:ascii="Times New Roman" w:hAnsi="Times New Roman" w:cs="Times New Roman"/>
          <w:sz w:val="28"/>
          <w:szCs w:val="28"/>
        </w:rPr>
        <w:t>-</w:t>
      </w:r>
      <w:r w:rsidR="00425A8C">
        <w:rPr>
          <w:rFonts w:ascii="Times New Roman" w:hAnsi="Times New Roman" w:cs="Times New Roman"/>
          <w:sz w:val="28"/>
          <w:szCs w:val="28"/>
        </w:rPr>
        <w:t>3</w:t>
      </w:r>
      <w:r w:rsidR="00AD4C08" w:rsidRPr="00AD4C08">
        <w:rPr>
          <w:rFonts w:ascii="Times New Roman" w:hAnsi="Times New Roman" w:cs="Times New Roman"/>
          <w:sz w:val="28"/>
          <w:szCs w:val="28"/>
        </w:rPr>
        <w:t>-0</w:t>
      </w:r>
      <w:r w:rsidR="00CD63EB">
        <w:rPr>
          <w:rFonts w:ascii="Times New Roman" w:hAnsi="Times New Roman" w:cs="Times New Roman"/>
          <w:sz w:val="28"/>
          <w:szCs w:val="28"/>
        </w:rPr>
        <w:t>9</w:t>
      </w:r>
      <w:r w:rsidR="00425A8C">
        <w:rPr>
          <w:rFonts w:ascii="Times New Roman" w:hAnsi="Times New Roman" w:cs="Times New Roman"/>
          <w:sz w:val="28"/>
          <w:szCs w:val="28"/>
        </w:rPr>
        <w:t>4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24DE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7C24D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7C24DE">
        <w:rPr>
          <w:rFonts w:ascii="Times New Roman" w:hAnsi="Times New Roman" w:cs="Times New Roman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E647D" w:rsidRPr="007C24DE">
        <w:rPr>
          <w:rFonts w:ascii="Times New Roman" w:hAnsi="Times New Roman" w:cs="Times New Roman"/>
          <w:sz w:val="28"/>
          <w:szCs w:val="28"/>
        </w:rPr>
        <w:t xml:space="preserve">: </w:t>
      </w:r>
      <w:r w:rsidRPr="007C24DE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F64D2" w:rsidRPr="0056273F" w:rsidRDefault="001A1E1D" w:rsidP="007F64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82C95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61E17">
        <w:rPr>
          <w:rFonts w:ascii="Times New Roman" w:hAnsi="Times New Roman" w:cs="Times New Roman"/>
          <w:sz w:val="28"/>
          <w:szCs w:val="28"/>
        </w:rPr>
        <w:t xml:space="preserve"> </w:t>
      </w:r>
      <w:r w:rsidR="00C61E17" w:rsidRPr="00AD4C08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C61E17">
        <w:rPr>
          <w:rFonts w:ascii="Times New Roman" w:hAnsi="Times New Roman" w:cs="Times New Roman"/>
          <w:sz w:val="28"/>
          <w:szCs w:val="28"/>
        </w:rPr>
        <w:t xml:space="preserve"> </w:t>
      </w:r>
      <w:r w:rsidR="00C61E17" w:rsidRPr="0056273F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948ED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</w:t>
      </w:r>
      <w:r>
        <w:rPr>
          <w:rFonts w:ascii="Times New Roman" w:hAnsi="Times New Roman" w:cs="Times New Roman"/>
          <w:sz w:val="28"/>
          <w:szCs w:val="28"/>
        </w:rPr>
        <w:t>опасности</w:t>
      </w: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глава 25.3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1C4DE1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1C4DE1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C4DE1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инвесторами по соглашению о разделе продукции или операторами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Особенностей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1A1E1D" w:rsidRPr="00AD4C08" w:rsidRDefault="00A37D60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AD4C0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lastRenderedPageBreak/>
        <w:t>- принципы формирования налоговой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1C4DE1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1C4DE1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1C4DE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C4DE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1C4DE1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1C4DE1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C66B51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6B5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C66B51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C028C1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учет сведений о банковских счетах и по </w:t>
      </w:r>
      <w:proofErr w:type="gramStart"/>
      <w:r w:rsidRPr="00C028C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028C1">
        <w:rPr>
          <w:rFonts w:ascii="Times New Roman" w:hAnsi="Times New Roman" w:cs="Times New Roman"/>
          <w:sz w:val="28"/>
          <w:szCs w:val="28"/>
        </w:rPr>
        <w:t xml:space="preserve"> соблюдением обязанности по </w:t>
      </w:r>
      <w:r w:rsidRPr="00C028C1">
        <w:rPr>
          <w:rFonts w:ascii="Times New Roman" w:hAnsi="Times New Roman" w:cs="Times New Roman"/>
          <w:sz w:val="28"/>
          <w:szCs w:val="28"/>
        </w:rPr>
        <w:lastRenderedPageBreak/>
        <w:t>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C028C1">
        <w:rPr>
          <w:rFonts w:ascii="Times New Roman" w:hAnsi="Times New Roman" w:cs="Times New Roman"/>
          <w:sz w:val="28"/>
          <w:szCs w:val="28"/>
        </w:rPr>
        <w:t>.</w:t>
      </w:r>
    </w:p>
    <w:p w:rsidR="00683BA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955B1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955B19">
        <w:rPr>
          <w:rFonts w:ascii="Times New Roman" w:hAnsi="Times New Roman" w:cs="Times New Roman"/>
          <w:sz w:val="28"/>
          <w:szCs w:val="28"/>
        </w:rPr>
        <w:t>отдел</w:t>
      </w:r>
      <w:r w:rsidR="00792FA4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955B19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снятие налогоплательщика с налогового учета;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вносить изменения в учетные данные налогоплательщиков;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 вносить изменения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вести журналы и книги учета;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вводом информации о банковских счетах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D5CAC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выявлять налоговые правонарушения,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993024" w:rsidRPr="00993024" w:rsidRDefault="0099302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302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мигрирующими организациями и фирмами «однодневками»,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проводить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по слиянию дублей;</w:t>
      </w:r>
    </w:p>
    <w:p w:rsidR="00792FA4" w:rsidRPr="00CB7CB6" w:rsidRDefault="00792FA4" w:rsidP="00CB7C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работу с </w:t>
      </w:r>
      <w:proofErr w:type="gramStart"/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множественными</w:t>
      </w:r>
      <w:proofErr w:type="gramEnd"/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ИНН физических лиц; </w:t>
      </w:r>
    </w:p>
    <w:p w:rsidR="00792FA4" w:rsidRPr="00CB7CB6" w:rsidRDefault="00792FA4" w:rsidP="00CB7C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подготавливать  документы для наложения     взыскания в виде штрафа      на налогоплательщиков и должностные лица,   не представивших    своевременно в налоговую инспекцию  сведения об участии в российских и иностранных организациях по ст.126-1 Налогового кодекса РФ, 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учет и </w:t>
      </w:r>
      <w:proofErr w:type="gramStart"/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открытием резидентами счетов (вкладов) в банках за пределами РФ, валютный контроль;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прием документов о постановке (снятии) на налоговый учет структурных подразделений налогоплательщиков, осуществление установленном порядке учета сведений, выдача уведомлений о постановке (снятии) на учет обособленных подразделений;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постановки (снятие) на налоговый учет налогоплательщиков, осуществляющих деятельность по системе налогообложения ЕНВД, выдача уведомлений налогоплательщикам;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отчетности по вопросам, относящимся к компетенции отдела;</w:t>
      </w:r>
    </w:p>
    <w:p w:rsidR="00CB7CB6" w:rsidRPr="00CB7CB6" w:rsidRDefault="00CB7CB6" w:rsidP="00CB7CB6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проверки соблюдения резидентами и нерезидентами валютного законодательства;</w:t>
      </w:r>
    </w:p>
    <w:p w:rsidR="00CB7CB6" w:rsidRPr="00CB7CB6" w:rsidRDefault="00CB7CB6" w:rsidP="00CB7CB6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проводить проверки полноты и достоверности учета и отчетности по валютным операциям резидентов и нерезидентов;</w:t>
      </w:r>
    </w:p>
    <w:p w:rsidR="00CB7CB6" w:rsidRPr="00CB7CB6" w:rsidRDefault="00CB7CB6" w:rsidP="00CB7CB6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CB7CB6" w:rsidRPr="00CB7CB6" w:rsidRDefault="00CB7CB6" w:rsidP="00CB7CB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7C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вести делопроизводство отдела в установленном порядке;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BF3B7C">
        <w:rPr>
          <w:color w:val="000000" w:themeColor="text1"/>
          <w:sz w:val="28"/>
          <w:szCs w:val="28"/>
          <w:lang w:val="en-US"/>
        </w:rPr>
        <w:t>c</w:t>
      </w:r>
      <w:r w:rsidRPr="00BF3B7C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76047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792FA4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A37D6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955B19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>
        <w:rPr>
          <w:rFonts w:ascii="Times New Roman" w:hAnsi="Times New Roman" w:cs="Times New Roman"/>
          <w:color w:val="000000" w:themeColor="text1"/>
          <w:sz w:val="28"/>
          <w:szCs w:val="28"/>
        </w:rPr>
        <w:t>б отделе регистрации и учета налогоплательщиков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управления ФНС России по Санкт-Петербургу (далее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– управление), приказами инспекции, поручениями руководства инспекции.    </w:t>
      </w: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A37D6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955B1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FA4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2FA4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A7FE0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60F42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заверять надлежащим образом копию какого-либо документа и др</w:t>
      </w:r>
      <w:r w:rsidRPr="00AB0C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CB1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56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4566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4566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76031F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F4566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BF3B7C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   - </w:t>
      </w:r>
      <w:r w:rsidR="00AB0CB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иным вопросам</w:t>
      </w: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F45664" w:rsidRPr="00F45664" w:rsidRDefault="001A1E1D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15.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F45664" w:rsidRPr="006C2E33" w:rsidRDefault="00F45664" w:rsidP="00F4566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6C2E3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37D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C2E33">
        <w:rPr>
          <w:rFonts w:ascii="Times New Roman" w:hAnsi="Times New Roman" w:cs="Times New Roman"/>
          <w:sz w:val="28"/>
          <w:szCs w:val="28"/>
        </w:rPr>
        <w:t xml:space="preserve"> 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AB0CB1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</w:t>
      </w:r>
      <w:r w:rsidR="00AD4D48">
        <w:rPr>
          <w:rFonts w:ascii="Times New Roman" w:hAnsi="Times New Roman" w:cs="Times New Roman"/>
          <w:sz w:val="28"/>
          <w:szCs w:val="28"/>
        </w:rPr>
        <w:t xml:space="preserve"> </w:t>
      </w:r>
      <w:r w:rsidRPr="00AB0CB1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6C2E33" w:rsidRDefault="000314E1" w:rsidP="000314E1">
      <w:pPr>
        <w:spacing w:after="0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37D60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582C9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C2E33">
        <w:rPr>
          <w:rFonts w:ascii="Times New Roman" w:hAnsi="Times New Roman" w:cs="Times New Roman"/>
          <w:sz w:val="28"/>
          <w:szCs w:val="28"/>
        </w:rPr>
        <w:t xml:space="preserve">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</w:t>
      </w:r>
      <w:r>
        <w:rPr>
          <w:rFonts w:ascii="Times New Roman" w:hAnsi="Times New Roman" w:cs="Times New Roman"/>
          <w:sz w:val="28"/>
          <w:szCs w:val="28"/>
        </w:rPr>
        <w:t xml:space="preserve">тельно, без помощи </w:t>
      </w:r>
      <w:r>
        <w:rPr>
          <w:rFonts w:ascii="Times New Roman" w:hAnsi="Times New Roman" w:cs="Times New Roman"/>
          <w:sz w:val="28"/>
          <w:szCs w:val="28"/>
        </w:rPr>
        <w:lastRenderedPageBreak/>
        <w:t>руководителя;</w:t>
      </w:r>
    </w:p>
    <w:p w:rsidR="00AB0CB1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9F2" w:rsidRDefault="00C279F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6C2E33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6C2E33" w:rsidRDefault="00213E03">
      <w:pPr>
        <w:rPr>
          <w:rFonts w:ascii="Times New Roman" w:hAnsi="Times New Roman" w:cs="Times New Roman"/>
          <w:sz w:val="28"/>
          <w:szCs w:val="28"/>
        </w:rPr>
      </w:pPr>
    </w:p>
    <w:sectPr w:rsidR="00213E03" w:rsidRPr="006C2E33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84DF9"/>
    <w:rsid w:val="000A4398"/>
    <w:rsid w:val="001158F7"/>
    <w:rsid w:val="001A1E1D"/>
    <w:rsid w:val="001C4DE1"/>
    <w:rsid w:val="001C57EF"/>
    <w:rsid w:val="001E6B59"/>
    <w:rsid w:val="00213E03"/>
    <w:rsid w:val="00252978"/>
    <w:rsid w:val="00276047"/>
    <w:rsid w:val="00351DAA"/>
    <w:rsid w:val="00360F42"/>
    <w:rsid w:val="00411ED2"/>
    <w:rsid w:val="00423B23"/>
    <w:rsid w:val="00425A8C"/>
    <w:rsid w:val="004A7FE0"/>
    <w:rsid w:val="00514792"/>
    <w:rsid w:val="00524600"/>
    <w:rsid w:val="00545493"/>
    <w:rsid w:val="0057599D"/>
    <w:rsid w:val="00582C95"/>
    <w:rsid w:val="00593193"/>
    <w:rsid w:val="005B6D9B"/>
    <w:rsid w:val="005D31CC"/>
    <w:rsid w:val="006578BF"/>
    <w:rsid w:val="00683BAC"/>
    <w:rsid w:val="006A5732"/>
    <w:rsid w:val="006C2E33"/>
    <w:rsid w:val="006D5CAC"/>
    <w:rsid w:val="006E7B47"/>
    <w:rsid w:val="0076031F"/>
    <w:rsid w:val="00771302"/>
    <w:rsid w:val="00782B3D"/>
    <w:rsid w:val="00792FA4"/>
    <w:rsid w:val="007A7F61"/>
    <w:rsid w:val="007C24DE"/>
    <w:rsid w:val="007E647D"/>
    <w:rsid w:val="007F64D2"/>
    <w:rsid w:val="00842EC7"/>
    <w:rsid w:val="008807D8"/>
    <w:rsid w:val="00885D02"/>
    <w:rsid w:val="008D7D47"/>
    <w:rsid w:val="008E4CF1"/>
    <w:rsid w:val="0091010D"/>
    <w:rsid w:val="0093425F"/>
    <w:rsid w:val="0093499B"/>
    <w:rsid w:val="00955B19"/>
    <w:rsid w:val="00993024"/>
    <w:rsid w:val="009D65A4"/>
    <w:rsid w:val="00A37D60"/>
    <w:rsid w:val="00A77483"/>
    <w:rsid w:val="00A77B64"/>
    <w:rsid w:val="00AB0CB1"/>
    <w:rsid w:val="00AC271B"/>
    <w:rsid w:val="00AD4C08"/>
    <w:rsid w:val="00AD4D48"/>
    <w:rsid w:val="00AE1E9A"/>
    <w:rsid w:val="00B011E6"/>
    <w:rsid w:val="00B25B1D"/>
    <w:rsid w:val="00B460EA"/>
    <w:rsid w:val="00B8601A"/>
    <w:rsid w:val="00B91DF8"/>
    <w:rsid w:val="00BF3B7C"/>
    <w:rsid w:val="00C028C1"/>
    <w:rsid w:val="00C15116"/>
    <w:rsid w:val="00C279F2"/>
    <w:rsid w:val="00C61B60"/>
    <w:rsid w:val="00C61E17"/>
    <w:rsid w:val="00C66B51"/>
    <w:rsid w:val="00CB72DE"/>
    <w:rsid w:val="00CB7CB6"/>
    <w:rsid w:val="00CD63EB"/>
    <w:rsid w:val="00D948ED"/>
    <w:rsid w:val="00DE436E"/>
    <w:rsid w:val="00E05537"/>
    <w:rsid w:val="00E14658"/>
    <w:rsid w:val="00E521CD"/>
    <w:rsid w:val="00EA628C"/>
    <w:rsid w:val="00EB21DA"/>
    <w:rsid w:val="00F14322"/>
    <w:rsid w:val="00F45664"/>
    <w:rsid w:val="00F67DF2"/>
    <w:rsid w:val="00F766A3"/>
    <w:rsid w:val="00FA27C6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6833</Words>
  <Characters>38953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8</cp:revision>
  <cp:lastPrinted>2017-11-30T07:48:00Z</cp:lastPrinted>
  <dcterms:created xsi:type="dcterms:W3CDTF">2018-01-24T13:54:00Z</dcterms:created>
  <dcterms:modified xsi:type="dcterms:W3CDTF">2020-10-07T08:19:00Z</dcterms:modified>
</cp:coreProperties>
</file>